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 xml:space="preserve">от </w:t>
      </w:r>
      <w:r w:rsidR="00F20155" w:rsidRPr="00F20155">
        <w:rPr>
          <w:rFonts w:ascii="Times New Roman" w:hAnsi="Times New Roman"/>
          <w:sz w:val="24"/>
          <w:szCs w:val="24"/>
        </w:rPr>
        <w:t>04.02.2026</w:t>
      </w:r>
      <w:r w:rsidR="004F0906" w:rsidRPr="00F20155">
        <w:rPr>
          <w:rFonts w:ascii="Times New Roman" w:hAnsi="Times New Roman"/>
          <w:sz w:val="24"/>
          <w:szCs w:val="24"/>
        </w:rPr>
        <w:t xml:space="preserve"> г. № </w:t>
      </w:r>
      <w:r w:rsidR="00F20155" w:rsidRPr="00F20155">
        <w:rPr>
          <w:rFonts w:ascii="Times New Roman" w:hAnsi="Times New Roman"/>
          <w:sz w:val="24"/>
          <w:szCs w:val="24"/>
        </w:rPr>
        <w:t>16</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Общий объем средств на финансирование муниципальной программы составляет 7 872 0</w:t>
            </w:r>
            <w:r w:rsidR="00E97F56">
              <w:rPr>
                <w:rFonts w:ascii="Times New Roman" w:hAnsi="Times New Roman"/>
                <w:sz w:val="24"/>
                <w:szCs w:val="24"/>
              </w:rPr>
              <w:t>0</w:t>
            </w:r>
            <w:r w:rsidRPr="00F20155">
              <w:rPr>
                <w:rFonts w:ascii="Times New Roman" w:hAnsi="Times New Roman"/>
                <w:sz w:val="24"/>
                <w:szCs w:val="24"/>
              </w:rPr>
              <w:t>1 342,89 рубля, в том числе:</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745 198 307,36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789 137 259,59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1 058 979 938,41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2025 год – 957 1</w:t>
            </w:r>
            <w:r w:rsidR="00E97F56">
              <w:rPr>
                <w:rFonts w:ascii="Times New Roman" w:hAnsi="Times New Roman"/>
                <w:sz w:val="24"/>
                <w:szCs w:val="24"/>
              </w:rPr>
              <w:t>6</w:t>
            </w:r>
            <w:r w:rsidRPr="00F20155">
              <w:rPr>
                <w:rFonts w:ascii="Times New Roman" w:hAnsi="Times New Roman"/>
                <w:sz w:val="24"/>
                <w:szCs w:val="24"/>
              </w:rPr>
              <w:t xml:space="preserve">5 811,67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966 827 711,54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982 571 232,58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970 588 174,16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691 266 453,79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lastRenderedPageBreak/>
              <w:t>2030 год – 710 266 453,79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4 241 642 572,54 рублей,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445 751 020,53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468 738 924,84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576 839 259,71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2025 год – 582 116 663,85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512 747 254,32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517 475 399,40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517 484 632,69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310 244 708,60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310 244 708,60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федерального бюджета на реализацию     муниципальной программы   составляет 512 559 243,68  рубля,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34 757 342,96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32 170 694,73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147 827 142,41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2025 год – 50 428 903,85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49 394 992,46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48 394 678,98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48 494 234,85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42 045 626,72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59 045 626,72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местного бюджета на реализацию  муниципальной программы   составляет  3 117 </w:t>
            </w:r>
            <w:r w:rsidR="00E97F56">
              <w:rPr>
                <w:rFonts w:ascii="Times New Roman" w:hAnsi="Times New Roman"/>
                <w:sz w:val="24"/>
                <w:szCs w:val="24"/>
              </w:rPr>
              <w:t>79</w:t>
            </w:r>
            <w:r w:rsidRPr="00F20155">
              <w:rPr>
                <w:rFonts w:ascii="Times New Roman" w:hAnsi="Times New Roman"/>
                <w:sz w:val="24"/>
                <w:szCs w:val="24"/>
              </w:rPr>
              <w:t xml:space="preserve">9 526,67 рублей,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264 689 943,87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288 227 640,02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334 313 536,29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2025 год – 324 6</w:t>
            </w:r>
            <w:r w:rsidR="00E97F56">
              <w:rPr>
                <w:rFonts w:ascii="Times New Roman" w:hAnsi="Times New Roman"/>
                <w:sz w:val="24"/>
                <w:szCs w:val="24"/>
              </w:rPr>
              <w:t>2</w:t>
            </w:r>
            <w:r w:rsidRPr="00F20155">
              <w:rPr>
                <w:rFonts w:ascii="Times New Roman" w:hAnsi="Times New Roman"/>
                <w:sz w:val="24"/>
                <w:szCs w:val="24"/>
              </w:rPr>
              <w:t xml:space="preserve">0 243,97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404 685 464,76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416 701 154,20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404 609 306,62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338 976 118,47 рублей</w:t>
            </w:r>
          </w:p>
          <w:p w:rsid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340 976 118,47 рублей</w:t>
            </w:r>
          </w:p>
          <w:p w:rsidR="00A06D8F" w:rsidRPr="00EB742D" w:rsidRDefault="00A06D8F" w:rsidP="00F20155">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w:t>
      </w:r>
      <w:proofErr w:type="gramStart"/>
      <w:r w:rsidRPr="00113F14">
        <w:rPr>
          <w:rFonts w:ascii="Times New Roman" w:hAnsi="Times New Roman"/>
          <w:sz w:val="24"/>
          <w:szCs w:val="24"/>
        </w:rPr>
        <w:t xml:space="preserve"> ,</w:t>
      </w:r>
      <w:proofErr w:type="gramEnd"/>
      <w:r w:rsidRPr="00113F14">
        <w:rPr>
          <w:rFonts w:ascii="Times New Roman" w:hAnsi="Times New Roman"/>
          <w:sz w:val="24"/>
          <w:szCs w:val="24"/>
        </w:rPr>
        <w:t xml:space="preserve"> обеспечение возможностей для самореализации и всестороннего развития молодежи в районе.</w:t>
      </w:r>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Общий объем средств на финансирование муниципальной программы составляет 7 872 01</w:t>
      </w:r>
      <w:r w:rsidR="00E97F56">
        <w:rPr>
          <w:rFonts w:ascii="Times New Roman" w:hAnsi="Times New Roman"/>
          <w:sz w:val="24"/>
          <w:szCs w:val="24"/>
        </w:rPr>
        <w:t>0</w:t>
      </w:r>
      <w:r w:rsidRPr="00F20155">
        <w:rPr>
          <w:rFonts w:ascii="Times New Roman" w:hAnsi="Times New Roman"/>
          <w:sz w:val="24"/>
          <w:szCs w:val="24"/>
        </w:rPr>
        <w:t>1 342,89 рубля, в том числе:</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745 198 307,36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789 137 259,59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1 058 979 938,41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2025 год – 957 1</w:t>
      </w:r>
      <w:r w:rsidR="00E97F56">
        <w:rPr>
          <w:rFonts w:ascii="Times New Roman" w:hAnsi="Times New Roman"/>
          <w:sz w:val="24"/>
          <w:szCs w:val="24"/>
        </w:rPr>
        <w:t>6</w:t>
      </w:r>
      <w:r w:rsidRPr="00F20155">
        <w:rPr>
          <w:rFonts w:ascii="Times New Roman" w:hAnsi="Times New Roman"/>
          <w:sz w:val="24"/>
          <w:szCs w:val="24"/>
        </w:rPr>
        <w:t xml:space="preserve">5 811,67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966 827 711,54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982 571 232,58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970 588 174,16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691 266 453,79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710 266 453,79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4 241 642 572,54 рублей,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445 751 020,53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468 738 924,84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576 839 259,71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2025 год – 582 116 663,85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512 747 254,32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517 475 399,40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lastRenderedPageBreak/>
        <w:t>2028 год – 517 484 632,69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310 244 708,60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310 244 708,60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федерального бюджета на реализацию     муниципальной программы   составляет 512 559 243,68  рубля,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34 757 342,96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32 170 694,73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147 827 142,41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2025 год – 50 428 903,85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49 394 992,46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48 394 678,98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48 494 234,85 рубля</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42 045 626,72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59 045 626,72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Общий объем расходов местного бюджета на реализацию  муниципальной программы   составляет  3 117 </w:t>
      </w:r>
      <w:r w:rsidR="00E97F56">
        <w:rPr>
          <w:rFonts w:ascii="Times New Roman" w:hAnsi="Times New Roman"/>
          <w:sz w:val="24"/>
          <w:szCs w:val="24"/>
        </w:rPr>
        <w:t>79</w:t>
      </w:r>
      <w:r w:rsidRPr="00F20155">
        <w:rPr>
          <w:rFonts w:ascii="Times New Roman" w:hAnsi="Times New Roman"/>
          <w:sz w:val="24"/>
          <w:szCs w:val="24"/>
        </w:rPr>
        <w:t xml:space="preserve">9 526,67 рублей, в том числе: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2022 год – 264 689 943,87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2023 год – 288 227 640,02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2024 год – 334 313 536,29 рублей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2025 год – 324 6</w:t>
      </w:r>
      <w:r w:rsidR="00E97F56">
        <w:rPr>
          <w:rFonts w:ascii="Times New Roman" w:hAnsi="Times New Roman"/>
          <w:sz w:val="24"/>
          <w:szCs w:val="24"/>
        </w:rPr>
        <w:t>2</w:t>
      </w:r>
      <w:r w:rsidRPr="00F20155">
        <w:rPr>
          <w:rFonts w:ascii="Times New Roman" w:hAnsi="Times New Roman"/>
          <w:sz w:val="24"/>
          <w:szCs w:val="24"/>
        </w:rPr>
        <w:t xml:space="preserve">0 243,97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2026 год – 404 685 464,76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 xml:space="preserve">2027 год – 416 701 154,20 рубля                </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2028 год – 404 609 306,62 рублей</w:t>
      </w:r>
    </w:p>
    <w:p w:rsidR="00F20155" w:rsidRP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2029 год – 338 976 118,47 рублей</w:t>
      </w:r>
    </w:p>
    <w:p w:rsidR="00F20155" w:rsidRDefault="00F20155" w:rsidP="00F20155">
      <w:pPr>
        <w:spacing w:after="0"/>
        <w:jc w:val="both"/>
        <w:rPr>
          <w:rFonts w:ascii="Times New Roman" w:hAnsi="Times New Roman"/>
          <w:sz w:val="24"/>
          <w:szCs w:val="24"/>
        </w:rPr>
      </w:pPr>
      <w:r w:rsidRPr="00F20155">
        <w:rPr>
          <w:rFonts w:ascii="Times New Roman" w:hAnsi="Times New Roman"/>
          <w:sz w:val="24"/>
          <w:szCs w:val="24"/>
        </w:rPr>
        <w:t>2030 год – 340 976 118,47 рублей</w:t>
      </w:r>
    </w:p>
    <w:p w:rsidR="00001D7F" w:rsidRPr="00FA0E3A" w:rsidRDefault="00A75374" w:rsidP="00F20155">
      <w:pPr>
        <w:spacing w:after="0"/>
        <w:jc w:val="both"/>
        <w:rPr>
          <w:rFonts w:ascii="Times New Roman" w:hAnsi="Times New Roman"/>
          <w:sz w:val="24"/>
          <w:szCs w:val="24"/>
        </w:rPr>
      </w:pPr>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lastRenderedPageBreak/>
        <w:t>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5106CD">
              <w:rPr>
                <w:rFonts w:ascii="Times New Roman" w:hAnsi="Times New Roman"/>
                <w:sz w:val="24"/>
                <w:szCs w:val="24"/>
              </w:rPr>
              <w:lastRenderedPageBreak/>
              <w:t>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6 251 347 603,45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772 013 551,54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4 068 029 258,41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512 747 254,32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1 700 793 621,63 рубль,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210 071 304,76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widowControl w:val="0"/>
              <w:autoSpaceDE w:val="0"/>
              <w:autoSpaceDN w:val="0"/>
              <w:adjustRightInd w:val="0"/>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w:t>
            </w:r>
            <w:r w:rsidRPr="005106CD">
              <w:rPr>
                <w:rFonts w:ascii="Times New Roman" w:hAnsi="Times New Roman"/>
                <w:sz w:val="24"/>
                <w:szCs w:val="24"/>
              </w:rPr>
              <w:lastRenderedPageBreak/>
              <w:t xml:space="preserve">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w:t>
      </w:r>
      <w:r w:rsidRPr="005106CD">
        <w:rPr>
          <w:rFonts w:ascii="Times New Roman" w:hAnsi="Times New Roman"/>
          <w:sz w:val="24"/>
          <w:szCs w:val="24"/>
        </w:rPr>
        <w:lastRenderedPageBreak/>
        <w:t xml:space="preserve">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06CD">
        <w:rPr>
          <w:rFonts w:ascii="Times New Roman" w:hAnsi="Times New Roman"/>
          <w:sz w:val="24"/>
          <w:szCs w:val="24"/>
        </w:rPr>
        <w:lastRenderedPageBreak/>
        <w:t>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w:t>
      </w:r>
      <w:r w:rsidRPr="005106CD">
        <w:rPr>
          <w:rFonts w:ascii="Times New Roman" w:hAnsi="Times New Roman"/>
          <w:sz w:val="24"/>
          <w:szCs w:val="24"/>
        </w:rPr>
        <w:lastRenderedPageBreak/>
        <w:t>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67497B">
        <w:rPr>
          <w:rFonts w:ascii="Times New Roman" w:hAnsi="Times New Roman"/>
          <w:sz w:val="24"/>
          <w:szCs w:val="24"/>
        </w:rPr>
        <w:t>и(</w:t>
      </w:r>
      <w:proofErr w:type="gramEnd"/>
      <w:r w:rsidRPr="0067497B">
        <w:rPr>
          <w:rFonts w:ascii="Times New Roman" w:hAnsi="Times New Roman"/>
          <w:sz w:val="24"/>
          <w:szCs w:val="24"/>
        </w:rPr>
        <w:t>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 организация и проведение спортивных соревнований между </w:t>
      </w:r>
      <w:proofErr w:type="gramStart"/>
      <w:r w:rsidRPr="0067497B">
        <w:rPr>
          <w:rFonts w:ascii="Times New Roman" w:hAnsi="Times New Roman"/>
          <w:sz w:val="24"/>
          <w:szCs w:val="24"/>
        </w:rPr>
        <w:t>обучающимися</w:t>
      </w:r>
      <w:proofErr w:type="gramEnd"/>
      <w:r w:rsidRPr="0067497B">
        <w:rPr>
          <w:rFonts w:ascii="Times New Roman" w:hAnsi="Times New Roman"/>
          <w:sz w:val="24"/>
          <w:szCs w:val="24"/>
        </w:rPr>
        <w:t xml:space="preserve">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w:t>
      </w:r>
      <w:r w:rsidRPr="005106CD">
        <w:rPr>
          <w:rFonts w:ascii="Times New Roman" w:hAnsi="Times New Roman"/>
          <w:sz w:val="24"/>
          <w:szCs w:val="24"/>
        </w:rPr>
        <w:lastRenderedPageBreak/>
        <w:t>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6 251 347 603,45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772 013 551,54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4 068 029 258,41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512 747 254,32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1 700 793 621,63 рубль,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210 071 304,76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047649" w:rsidRPr="003629AB" w:rsidRDefault="00047649" w:rsidP="00047649">
      <w:pPr>
        <w:pStyle w:val="ConsPlusCell"/>
        <w:jc w:val="right"/>
        <w:rPr>
          <w:sz w:val="24"/>
          <w:szCs w:val="24"/>
        </w:rPr>
      </w:pPr>
      <w:r w:rsidRPr="003629AB">
        <w:rPr>
          <w:sz w:val="24"/>
          <w:szCs w:val="24"/>
        </w:rPr>
        <w:t xml:space="preserve">Приложение № 4 </w:t>
      </w:r>
    </w:p>
    <w:p w:rsidR="00047649" w:rsidRPr="003629AB" w:rsidRDefault="00047649" w:rsidP="00047649">
      <w:pPr>
        <w:pStyle w:val="ConsPlusCell"/>
        <w:jc w:val="right"/>
        <w:rPr>
          <w:sz w:val="24"/>
          <w:szCs w:val="24"/>
        </w:rPr>
      </w:pPr>
      <w:r w:rsidRPr="003629AB">
        <w:rPr>
          <w:sz w:val="24"/>
          <w:szCs w:val="24"/>
        </w:rPr>
        <w:t xml:space="preserve">к муниципальной программе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Cell"/>
        <w:jc w:val="right"/>
        <w:rPr>
          <w:sz w:val="24"/>
          <w:szCs w:val="24"/>
        </w:rPr>
      </w:pPr>
      <w:r w:rsidRPr="003629AB">
        <w:rPr>
          <w:sz w:val="24"/>
          <w:szCs w:val="24"/>
        </w:rPr>
        <w:t xml:space="preserve">«Развитие социально-культурной сферы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Default="00047649" w:rsidP="00047649">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047649" w:rsidRPr="003629AB" w:rsidRDefault="00047649" w:rsidP="00047649">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047649" w:rsidRPr="003629AB" w:rsidRDefault="00047649" w:rsidP="00FA0E3A">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047649" w:rsidRPr="003629AB" w:rsidRDefault="00047649" w:rsidP="00FA0E3A">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047649" w:rsidRPr="003629AB" w:rsidTr="00FA0E3A">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047649" w:rsidRPr="003629AB" w:rsidRDefault="00047649" w:rsidP="00FA0E3A">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047649" w:rsidRPr="003629AB" w:rsidTr="00FA0E3A">
        <w:trPr>
          <w:trHeight w:val="4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047649" w:rsidRPr="003629AB" w:rsidRDefault="00047649" w:rsidP="00FA0E3A">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047649" w:rsidRPr="003629AB" w:rsidTr="00FA0E3A">
        <w:trPr>
          <w:trHeight w:val="328"/>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047649" w:rsidRPr="003629AB" w:rsidTr="00FA0E3A">
        <w:trPr>
          <w:trHeight w:val="709"/>
        </w:trPr>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047649" w:rsidRPr="003629AB" w:rsidTr="00FA0E3A">
        <w:trPr>
          <w:trHeight w:val="7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1 495 376 515,28</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177 600 000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177 600 000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181 800 000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197 000 000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1 293 402 990,45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177 400 000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177 400 000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F20155"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F20155" w:rsidRDefault="00F20155" w:rsidP="00F20155">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F20155" w:rsidRDefault="00F20155" w:rsidP="00F20155">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F20155" w:rsidRDefault="00F20155" w:rsidP="00F20155">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5A7235" w:rsidRPr="003629AB"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29 186 496,80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5A7235"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5A7235"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5A7235" w:rsidRDefault="005A7235" w:rsidP="005A7235">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5A7235" w:rsidRDefault="005A7235" w:rsidP="005A7235">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r w:rsidR="007C752C">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2 200 000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7C752C" w:rsidRDefault="007C752C"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17 200 000</w:t>
            </w:r>
            <w:r w:rsidRPr="003629AB">
              <w:rPr>
                <w:rFonts w:ascii="Times New Roman" w:hAnsi="Times New Roman"/>
                <w:sz w:val="24"/>
                <w:szCs w:val="24"/>
              </w:rPr>
              <w:t>,00 рублей.</w:t>
            </w:r>
          </w:p>
          <w:p w:rsidR="00047649" w:rsidRPr="003629AB" w:rsidRDefault="005A7235" w:rsidP="005A7235">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047649" w:rsidRPr="003629AB" w:rsidTr="00FA0E3A">
        <w:trPr>
          <w:trHeight w:val="697"/>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 xml:space="preserve">Увеличение численности населения, участвующего в платных </w:t>
            </w:r>
            <w:r w:rsidRPr="003629AB">
              <w:rPr>
                <w:rFonts w:ascii="Times New Roman" w:hAnsi="Times New Roman"/>
                <w:sz w:val="24"/>
                <w:szCs w:val="24"/>
              </w:rPr>
              <w:lastRenderedPageBreak/>
              <w:t>досуговых мероприятиях: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7. Увеличение количества мест, размещенных в коллективных средствах </w:t>
            </w:r>
            <w:r w:rsidRPr="003629AB">
              <w:rPr>
                <w:rFonts w:ascii="Times New Roman" w:hAnsi="Times New Roman"/>
                <w:sz w:val="24"/>
                <w:szCs w:val="24"/>
              </w:rPr>
              <w:lastRenderedPageBreak/>
              <w:t>размещения,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ind w:firstLine="567"/>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w:t>
      </w:r>
      <w:r w:rsidRPr="003629AB">
        <w:rPr>
          <w:rFonts w:ascii="Times New Roman" w:hAnsi="Times New Roman"/>
          <w:sz w:val="24"/>
          <w:szCs w:val="24"/>
        </w:rPr>
        <w:lastRenderedPageBreak/>
        <w:t>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047649" w:rsidRPr="003629AB" w:rsidRDefault="00047649" w:rsidP="00047649">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047649" w:rsidRPr="003629AB" w:rsidRDefault="00047649" w:rsidP="00047649">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047649" w:rsidRPr="003629AB" w:rsidRDefault="00047649" w:rsidP="00047649">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047649" w:rsidRPr="003629AB" w:rsidRDefault="00047649" w:rsidP="00047649">
      <w:pPr>
        <w:pStyle w:val="a6"/>
        <w:numPr>
          <w:ilvl w:val="0"/>
          <w:numId w:val="7"/>
        </w:numPr>
        <w:ind w:left="0"/>
        <w:jc w:val="both"/>
      </w:pPr>
      <w:r w:rsidRPr="003629AB">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047649" w:rsidRPr="003629AB" w:rsidRDefault="00047649" w:rsidP="00047649">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047649" w:rsidRPr="003629AB" w:rsidRDefault="00047649" w:rsidP="00047649">
      <w:pPr>
        <w:spacing w:after="0" w:line="240" w:lineRule="auto"/>
        <w:jc w:val="center"/>
        <w:rPr>
          <w:rFonts w:ascii="Times New Roman" w:hAnsi="Times New Roman"/>
          <w:sz w:val="24"/>
          <w:szCs w:val="24"/>
        </w:rPr>
      </w:pPr>
    </w:p>
    <w:p w:rsidR="00047649" w:rsidRPr="003629AB" w:rsidRDefault="00047649" w:rsidP="00047649">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047649" w:rsidRPr="003629AB" w:rsidRDefault="00047649" w:rsidP="00047649">
      <w:pPr>
        <w:tabs>
          <w:tab w:val="left" w:pos="993"/>
        </w:tabs>
        <w:spacing w:after="0" w:line="240" w:lineRule="auto"/>
        <w:jc w:val="center"/>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p>
    <w:p w:rsidR="00047649" w:rsidRPr="005455B3" w:rsidRDefault="00047649" w:rsidP="00047649">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047649" w:rsidRPr="005455B3" w:rsidRDefault="00047649" w:rsidP="00047649">
      <w:pPr>
        <w:pStyle w:val="ConsPlusNonformat"/>
        <w:ind w:firstLine="708"/>
        <w:jc w:val="both"/>
        <w:rPr>
          <w:rFonts w:ascii="Times New Roman" w:hAnsi="Times New Roman" w:cs="Times New Roman"/>
          <w:sz w:val="24"/>
          <w:szCs w:val="24"/>
        </w:rPr>
      </w:pPr>
    </w:p>
    <w:p w:rsidR="00047649" w:rsidRPr="005455B3" w:rsidRDefault="00047649" w:rsidP="00047649">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5455B3" w:rsidRDefault="00047649" w:rsidP="00047649">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047649" w:rsidRPr="005455B3" w:rsidRDefault="00047649" w:rsidP="00047649">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047649" w:rsidRPr="005455B3" w:rsidRDefault="00047649" w:rsidP="00047649">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047649" w:rsidRPr="005455B3" w:rsidRDefault="00047649" w:rsidP="00047649">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047649" w:rsidRPr="003629AB"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047649" w:rsidRPr="003629AB" w:rsidRDefault="00047649" w:rsidP="00047649">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047649" w:rsidRPr="002F32BB" w:rsidRDefault="00047649" w:rsidP="00047649">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047649" w:rsidRPr="002F32BB" w:rsidRDefault="00047649" w:rsidP="00047649">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047649" w:rsidRPr="002F32BB" w:rsidRDefault="00047649" w:rsidP="00047649">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047649" w:rsidRPr="002F32BB" w:rsidRDefault="00047649" w:rsidP="00047649">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047649" w:rsidRPr="002F32BB" w:rsidRDefault="00047649" w:rsidP="00047649">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047649" w:rsidRPr="00422684" w:rsidRDefault="00047649" w:rsidP="00047649">
      <w:pPr>
        <w:pStyle w:val="a6"/>
        <w:widowControl w:val="0"/>
        <w:autoSpaceDE w:val="0"/>
        <w:autoSpaceDN w:val="0"/>
        <w:adjustRightInd w:val="0"/>
        <w:ind w:left="0" w:firstLine="720"/>
        <w:jc w:val="both"/>
        <w:outlineLvl w:val="3"/>
      </w:pPr>
      <w:r w:rsidRPr="002F32BB">
        <w:t xml:space="preserve">Для ежегодной оценки эффективности данного мероприятия используется целевой индикатор – </w:t>
      </w:r>
      <w:r w:rsidRPr="00422684">
        <w:t>количество учреждений, в которых сделан капитальный ремонт</w:t>
      </w:r>
    </w:p>
    <w:p w:rsidR="00047649" w:rsidRPr="00422684" w:rsidRDefault="00047649" w:rsidP="00047649">
      <w:pPr>
        <w:pStyle w:val="a6"/>
        <w:widowControl w:val="0"/>
        <w:autoSpaceDE w:val="0"/>
        <w:autoSpaceDN w:val="0"/>
        <w:adjustRightInd w:val="0"/>
        <w:ind w:left="0" w:firstLine="720"/>
        <w:jc w:val="both"/>
        <w:outlineLvl w:val="3"/>
      </w:pPr>
      <w:r w:rsidRPr="00422684">
        <w:t>5.6 Проведение мероприятий по обеспечению программы «Доступная среда»</w:t>
      </w:r>
    </w:p>
    <w:p w:rsidR="00047649" w:rsidRPr="00422684" w:rsidRDefault="00047649" w:rsidP="00047649">
      <w:pPr>
        <w:pStyle w:val="a6"/>
        <w:widowControl w:val="0"/>
        <w:autoSpaceDE w:val="0"/>
        <w:autoSpaceDN w:val="0"/>
        <w:adjustRightInd w:val="0"/>
        <w:ind w:left="0" w:firstLine="720"/>
        <w:jc w:val="both"/>
        <w:outlineLvl w:val="3"/>
      </w:pPr>
      <w:r w:rsidRPr="00422684">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167C66" w:rsidRPr="00422684" w:rsidRDefault="00167C66" w:rsidP="00167C66">
      <w:pPr>
        <w:pStyle w:val="a6"/>
        <w:widowControl w:val="0"/>
        <w:autoSpaceDE w:val="0"/>
        <w:autoSpaceDN w:val="0"/>
        <w:adjustRightInd w:val="0"/>
        <w:ind w:left="0" w:firstLine="720"/>
        <w:jc w:val="both"/>
        <w:outlineLvl w:val="3"/>
      </w:pPr>
      <w:r w:rsidRPr="00422684">
        <w:t xml:space="preserve">5.7 </w:t>
      </w:r>
      <w:proofErr w:type="spellStart"/>
      <w:r w:rsidRPr="00422684">
        <w:t>Софинансирование</w:t>
      </w:r>
      <w:proofErr w:type="spellEnd"/>
      <w:r w:rsidRPr="00422684">
        <w:t xml:space="preserve"> расходов на развитие сети учреждений культурно-досугового типа.</w:t>
      </w:r>
    </w:p>
    <w:p w:rsidR="00047649" w:rsidRPr="00422684" w:rsidRDefault="00047649" w:rsidP="00047649">
      <w:pPr>
        <w:pStyle w:val="a6"/>
        <w:widowControl w:val="0"/>
        <w:autoSpaceDE w:val="0"/>
        <w:autoSpaceDN w:val="0"/>
        <w:adjustRightInd w:val="0"/>
        <w:ind w:left="0" w:firstLine="720"/>
        <w:jc w:val="both"/>
        <w:outlineLvl w:val="3"/>
      </w:pPr>
      <w:r w:rsidRPr="00422684">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autoSpaceDE w:val="0"/>
        <w:autoSpaceDN w:val="0"/>
        <w:adjustRightInd w:val="0"/>
        <w:ind w:left="0" w:firstLine="720"/>
        <w:jc w:val="both"/>
        <w:outlineLvl w:val="3"/>
      </w:pPr>
      <w:r w:rsidRPr="00422684">
        <w:t xml:space="preserve">5.8 Строительство, </w:t>
      </w:r>
      <w:r w:rsidRPr="002F32BB">
        <w:t xml:space="preserve">реконструкция зданий, сооружений муниципальных учреждений культуры, в </w:t>
      </w:r>
      <w:proofErr w:type="spellStart"/>
      <w:r w:rsidRPr="002F32BB">
        <w:t>т.ч</w:t>
      </w:r>
      <w:proofErr w:type="spellEnd"/>
      <w:r w:rsidRPr="002F32BB">
        <w:t>. проектно-сметные документации.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5.9 Создание модельных библиотек.</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047649" w:rsidRPr="0037394B" w:rsidRDefault="00047649" w:rsidP="00047649">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047649" w:rsidRPr="0037394B" w:rsidRDefault="00047649" w:rsidP="00047649">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37394B" w:rsidRDefault="00047649" w:rsidP="00047649">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047649" w:rsidRPr="000C3C51" w:rsidRDefault="00047649" w:rsidP="00047649">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047649" w:rsidRPr="000F1FD1" w:rsidRDefault="00047649" w:rsidP="00047649">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p>
    <w:p w:rsidR="00047649" w:rsidRPr="000F1FD1"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0F1FD1" w:rsidRDefault="00047649" w:rsidP="00047649">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047649" w:rsidRPr="000F1FD1" w:rsidRDefault="00047649" w:rsidP="00047649">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047649" w:rsidRPr="003629AB" w:rsidRDefault="00047649" w:rsidP="00047649">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047649" w:rsidRPr="003629AB" w:rsidRDefault="00047649" w:rsidP="00047649">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047649" w:rsidRPr="003629AB" w:rsidRDefault="00047649" w:rsidP="00047649">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8.1 Внедрение инновационных технологий и инструментов по продвижению туристского продукта Муромцевского района  (специализированные мероприятия, рекламно-информационные туры, интернет – ресурсы)</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047649" w:rsidRPr="003629AB" w:rsidRDefault="00047649" w:rsidP="00047649">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lastRenderedPageBreak/>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047649" w:rsidRPr="003629AB" w:rsidRDefault="00047649" w:rsidP="00047649">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047649" w:rsidRPr="003629AB" w:rsidRDefault="00047649" w:rsidP="00047649">
      <w:pPr>
        <w:widowControl w:val="0"/>
        <w:autoSpaceDE w:val="0"/>
        <w:autoSpaceDN w:val="0"/>
        <w:adjustRightInd w:val="0"/>
        <w:spacing w:after="0" w:line="240" w:lineRule="auto"/>
        <w:ind w:firstLine="540"/>
        <w:jc w:val="center"/>
        <w:rPr>
          <w:rFonts w:ascii="Times New Roman" w:hAnsi="Times New Roman"/>
          <w:sz w:val="24"/>
          <w:szCs w:val="24"/>
        </w:rPr>
      </w:pP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1 495 376 515,28</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177 600 000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177 600 000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181 800 000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197 000 000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1 293 402 990,45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177 400 000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177 400 000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F20155" w:rsidRPr="003629AB"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F20155" w:rsidRDefault="00F20155" w:rsidP="00F2015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F20155" w:rsidRDefault="00F20155" w:rsidP="00F20155">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F20155" w:rsidRDefault="00F20155" w:rsidP="00F20155">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F20155" w:rsidRDefault="00F20155" w:rsidP="00F20155">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29 186 496,80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2 200 000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17 200 000</w:t>
      </w:r>
      <w:r w:rsidRPr="003629AB">
        <w:rPr>
          <w:rFonts w:ascii="Times New Roman" w:hAnsi="Times New Roman"/>
          <w:sz w:val="24"/>
          <w:szCs w:val="24"/>
        </w:rPr>
        <w:t>,00 рублей.</w:t>
      </w:r>
    </w:p>
    <w:p w:rsidR="00047649" w:rsidRPr="003629AB" w:rsidRDefault="00047649" w:rsidP="00047649">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3629AB" w:rsidRDefault="00047649" w:rsidP="00047649">
      <w:pPr>
        <w:widowControl w:val="0"/>
        <w:autoSpaceDE w:val="0"/>
        <w:autoSpaceDN w:val="0"/>
        <w:adjustRightInd w:val="0"/>
        <w:spacing w:after="0" w:line="240" w:lineRule="auto"/>
        <w:ind w:firstLine="709"/>
        <w:jc w:val="both"/>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047649" w:rsidRPr="003629AB" w:rsidRDefault="00047649" w:rsidP="00047649">
      <w:pPr>
        <w:widowControl w:val="0"/>
        <w:autoSpaceDE w:val="0"/>
        <w:autoSpaceDN w:val="0"/>
        <w:adjustRightInd w:val="0"/>
        <w:spacing w:after="0" w:line="240" w:lineRule="auto"/>
        <w:jc w:val="center"/>
        <w:outlineLvl w:val="3"/>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047649" w:rsidRPr="003629AB" w:rsidRDefault="00047649" w:rsidP="00047649">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047649" w:rsidRPr="003629AB" w:rsidRDefault="00047649" w:rsidP="00047649">
      <w:pPr>
        <w:pStyle w:val="a6"/>
        <w:ind w:left="0"/>
        <w:jc w:val="both"/>
      </w:pPr>
      <w:r w:rsidRPr="003629AB">
        <w:t>2022 год – 9216 человек</w:t>
      </w:r>
    </w:p>
    <w:p w:rsidR="00047649" w:rsidRPr="003629AB" w:rsidRDefault="00047649" w:rsidP="00047649">
      <w:pPr>
        <w:pStyle w:val="a6"/>
        <w:ind w:left="0"/>
        <w:jc w:val="both"/>
      </w:pPr>
      <w:r w:rsidRPr="003629AB">
        <w:t>2023 год – 9308 человек</w:t>
      </w:r>
    </w:p>
    <w:p w:rsidR="00047649" w:rsidRPr="003629AB" w:rsidRDefault="00047649" w:rsidP="00047649">
      <w:pPr>
        <w:pStyle w:val="a6"/>
        <w:ind w:left="0"/>
        <w:jc w:val="both"/>
      </w:pPr>
      <w:r w:rsidRPr="003629AB">
        <w:t>2024 год – 9401 человек</w:t>
      </w:r>
    </w:p>
    <w:p w:rsidR="00047649" w:rsidRPr="003629AB" w:rsidRDefault="00047649" w:rsidP="00047649">
      <w:pPr>
        <w:pStyle w:val="a6"/>
        <w:ind w:left="0"/>
        <w:jc w:val="both"/>
      </w:pPr>
      <w:r w:rsidRPr="003629AB">
        <w:t>2025 год – 9495 человек</w:t>
      </w:r>
    </w:p>
    <w:p w:rsidR="00047649" w:rsidRPr="003629AB" w:rsidRDefault="00047649" w:rsidP="00047649">
      <w:pPr>
        <w:pStyle w:val="a6"/>
        <w:ind w:left="0"/>
        <w:jc w:val="both"/>
      </w:pPr>
      <w:r w:rsidRPr="003629AB">
        <w:t xml:space="preserve">2026 год – 9589 человек </w:t>
      </w:r>
    </w:p>
    <w:p w:rsidR="00047649" w:rsidRPr="003629AB" w:rsidRDefault="00047649" w:rsidP="00047649">
      <w:pPr>
        <w:pStyle w:val="a6"/>
        <w:ind w:left="0"/>
        <w:jc w:val="both"/>
      </w:pPr>
      <w:r w:rsidRPr="003629AB">
        <w:t>2027 год – 9684 человек</w:t>
      </w:r>
    </w:p>
    <w:p w:rsidR="00047649" w:rsidRPr="003629AB" w:rsidRDefault="00047649" w:rsidP="00047649">
      <w:pPr>
        <w:pStyle w:val="a6"/>
        <w:ind w:left="0"/>
        <w:jc w:val="both"/>
      </w:pPr>
      <w:r w:rsidRPr="003629AB">
        <w:t>2028 год – 9780 человек</w:t>
      </w:r>
    </w:p>
    <w:p w:rsidR="00047649" w:rsidRPr="003629AB" w:rsidRDefault="00047649" w:rsidP="00047649">
      <w:pPr>
        <w:pStyle w:val="a6"/>
        <w:ind w:left="0"/>
        <w:jc w:val="both"/>
      </w:pPr>
      <w:r w:rsidRPr="003629AB">
        <w:t>2029 год – 9877 человек</w:t>
      </w:r>
    </w:p>
    <w:p w:rsidR="00047649" w:rsidRPr="003629AB" w:rsidRDefault="00047649" w:rsidP="00047649">
      <w:pPr>
        <w:pStyle w:val="a6"/>
        <w:ind w:left="0"/>
        <w:jc w:val="both"/>
      </w:pPr>
      <w:r w:rsidRPr="003629AB">
        <w:t>2030 год – 9975 человек</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2029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047649" w:rsidRPr="003629AB" w:rsidRDefault="00047649" w:rsidP="00047649">
      <w:pPr>
        <w:pStyle w:val="a6"/>
        <w:ind w:left="0" w:firstLine="720"/>
        <w:jc w:val="both"/>
      </w:pPr>
      <w:r w:rsidRPr="003629AB">
        <w:t>2022 год – 13  единиц</w:t>
      </w:r>
    </w:p>
    <w:p w:rsidR="00047649" w:rsidRPr="003629AB" w:rsidRDefault="00047649" w:rsidP="00047649">
      <w:pPr>
        <w:pStyle w:val="a6"/>
        <w:ind w:left="0" w:firstLine="720"/>
        <w:jc w:val="both"/>
      </w:pPr>
      <w:r w:rsidRPr="003629AB">
        <w:t>2023 год – 15 единиц</w:t>
      </w:r>
    </w:p>
    <w:p w:rsidR="00047649" w:rsidRPr="003629AB" w:rsidRDefault="00047649" w:rsidP="00047649">
      <w:pPr>
        <w:pStyle w:val="a6"/>
        <w:ind w:left="0"/>
        <w:jc w:val="both"/>
      </w:pPr>
      <w:r w:rsidRPr="003629AB">
        <w:t xml:space="preserve">            2024 год – 17 единиц</w:t>
      </w:r>
    </w:p>
    <w:p w:rsidR="00047649" w:rsidRPr="003629AB" w:rsidRDefault="00047649" w:rsidP="00047649">
      <w:pPr>
        <w:pStyle w:val="a6"/>
        <w:ind w:left="0"/>
        <w:jc w:val="both"/>
      </w:pPr>
      <w:r w:rsidRPr="003629AB">
        <w:t xml:space="preserve">            2025 год – 18 единиц</w:t>
      </w:r>
    </w:p>
    <w:p w:rsidR="00047649" w:rsidRPr="003629AB" w:rsidRDefault="00047649" w:rsidP="00047649">
      <w:pPr>
        <w:pStyle w:val="a6"/>
        <w:ind w:left="0"/>
        <w:jc w:val="both"/>
      </w:pPr>
      <w:r w:rsidRPr="003629AB">
        <w:t xml:space="preserve">            2026 год – 20  единиц</w:t>
      </w:r>
    </w:p>
    <w:p w:rsidR="00047649" w:rsidRPr="003629AB" w:rsidRDefault="00047649" w:rsidP="00047649">
      <w:pPr>
        <w:pStyle w:val="a6"/>
        <w:ind w:left="0"/>
        <w:jc w:val="both"/>
      </w:pPr>
      <w:r w:rsidRPr="003629AB">
        <w:t xml:space="preserve">            2027 год – 22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047649">
      <w:pPr>
        <w:pStyle w:val="a6"/>
        <w:ind w:left="0"/>
        <w:jc w:val="both"/>
      </w:pPr>
      <w:r w:rsidRPr="003629AB">
        <w:t xml:space="preserve">            2029 год – 28 единиц</w:t>
      </w:r>
    </w:p>
    <w:p w:rsidR="00047649" w:rsidRPr="003629AB" w:rsidRDefault="00047649" w:rsidP="00047649">
      <w:pPr>
        <w:pStyle w:val="a6"/>
        <w:ind w:left="0"/>
        <w:jc w:val="both"/>
      </w:pPr>
      <w:r w:rsidRPr="003629AB">
        <w:t xml:space="preserve">            2030 год – 30 единиц</w:t>
      </w:r>
    </w:p>
    <w:p w:rsidR="00047649" w:rsidRPr="003629AB" w:rsidRDefault="00047649" w:rsidP="00047649">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047649" w:rsidRPr="003629AB" w:rsidRDefault="00047649" w:rsidP="00047649">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047649" w:rsidRPr="003629AB" w:rsidRDefault="00047649" w:rsidP="00047649">
      <w:pPr>
        <w:pStyle w:val="ConsPlusCell"/>
        <w:jc w:val="both"/>
        <w:rPr>
          <w:sz w:val="24"/>
          <w:szCs w:val="24"/>
        </w:rPr>
      </w:pPr>
      <w:r w:rsidRPr="003629AB">
        <w:rPr>
          <w:sz w:val="24"/>
          <w:szCs w:val="24"/>
        </w:rPr>
        <w:t xml:space="preserve">            2022 год – 70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047649" w:rsidRPr="003629AB" w:rsidRDefault="00047649" w:rsidP="00047649">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047649" w:rsidRPr="003629AB" w:rsidRDefault="00047649" w:rsidP="00047649">
      <w:pPr>
        <w:autoSpaceDE w:val="0"/>
        <w:autoSpaceDN w:val="0"/>
        <w:adjustRightInd w:val="0"/>
        <w:spacing w:after="0" w:line="240" w:lineRule="auto"/>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lastRenderedPageBreak/>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047649" w:rsidRPr="003629AB" w:rsidRDefault="00047649" w:rsidP="0004764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047649" w:rsidRPr="003629AB" w:rsidTr="00FA0E3A">
        <w:tc>
          <w:tcPr>
            <w:tcW w:w="4608"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Финансовые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Организационные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Регулярное информирование участников 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t>Недостижение</w:t>
            </w:r>
            <w:proofErr w:type="spellEnd"/>
            <w:r w:rsidRPr="003629AB">
              <w:rPr>
                <w:rFonts w:ascii="Times New Roman" w:hAnsi="Times New Roman"/>
                <w:sz w:val="24"/>
                <w:szCs w:val="24"/>
              </w:rPr>
              <w:t xml:space="preserve"> целевых показателей </w:t>
            </w:r>
            <w:r w:rsidRPr="003629AB">
              <w:rPr>
                <w:rFonts w:ascii="Times New Roman" w:hAnsi="Times New Roman"/>
                <w:sz w:val="24"/>
                <w:szCs w:val="24"/>
              </w:rPr>
              <w:lastRenderedPageBreak/>
              <w:t>Программы</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 xml:space="preserve">Мониторинг выполнения Подпрограммы, </w:t>
            </w:r>
            <w:r w:rsidRPr="003629AB">
              <w:rPr>
                <w:rFonts w:ascii="Times New Roman" w:hAnsi="Times New Roman"/>
                <w:sz w:val="24"/>
                <w:szCs w:val="24"/>
              </w:rPr>
              <w:lastRenderedPageBreak/>
              <w:t>корректировка соответствующих мероприятий и разработка дополнительных мер по реализации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Дефицит квалифицированных кадров</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047649" w:rsidRPr="003629AB" w:rsidTr="00FA0E3A">
        <w:tc>
          <w:tcPr>
            <w:tcW w:w="4608" w:type="dxa"/>
          </w:tcPr>
          <w:p w:rsidR="00047649" w:rsidRPr="003629AB" w:rsidRDefault="00047649" w:rsidP="00047649">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113F14" w:rsidRDefault="00113F14" w:rsidP="00113F14"/>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3629AB">
              <w:rPr>
                <w:rFonts w:ascii="Times New Roman" w:hAnsi="Times New Roman"/>
                <w:sz w:val="24"/>
                <w:szCs w:val="24"/>
              </w:rPr>
              <w:lastRenderedPageBreak/>
              <w:t xml:space="preserve">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lastRenderedPageBreak/>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w:t>
      </w:r>
      <w:r w:rsidRPr="003629AB">
        <w:rPr>
          <w:rFonts w:ascii="Times New Roman" w:hAnsi="Times New Roman"/>
          <w:sz w:val="24"/>
          <w:szCs w:val="24"/>
        </w:rPr>
        <w:lastRenderedPageBreak/>
        <w:t xml:space="preserve">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w:t>
      </w:r>
      <w:r w:rsidRPr="003629AB">
        <w:rPr>
          <w:rFonts w:ascii="Times New Roman" w:hAnsi="Times New Roman"/>
          <w:sz w:val="24"/>
          <w:szCs w:val="24"/>
        </w:rPr>
        <w:lastRenderedPageBreak/>
        <w:t xml:space="preserve">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lastRenderedPageBreak/>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lastRenderedPageBreak/>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lastRenderedPageBreak/>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lastRenderedPageBreak/>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w:t>
            </w:r>
            <w:r w:rsidRPr="003629AB">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Администрация Муромцевского </w:t>
            </w:r>
            <w:r w:rsidRPr="003629AB">
              <w:rPr>
                <w:rFonts w:ascii="Times New Roman" w:hAnsi="Times New Roman"/>
                <w:sz w:val="24"/>
                <w:szCs w:val="24"/>
              </w:rPr>
              <w:lastRenderedPageBreak/>
              <w:t xml:space="preserve">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 xml:space="preserve">4. Снижение напряженности на рынке труда Муромцевского муниципального района </w:t>
            </w:r>
            <w:r w:rsidRPr="00EB6B06">
              <w:rPr>
                <w:rFonts w:ascii="Times New Roman" w:hAnsi="Times New Roman"/>
                <w:sz w:val="24"/>
                <w:szCs w:val="24"/>
              </w:rPr>
              <w:lastRenderedPageBreak/>
              <w:t>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0" w:name="Par619"/>
      <w:bookmarkEnd w:id="0"/>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 xml:space="preserve">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w:t>
      </w:r>
      <w:r w:rsidRPr="00EB6B06">
        <w:rPr>
          <w:rFonts w:ascii="Times New Roman" w:hAnsi="Times New Roman"/>
          <w:sz w:val="24"/>
          <w:szCs w:val="24"/>
        </w:rPr>
        <w:lastRenderedPageBreak/>
        <w:t>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1. Содействие работодателям в   обеспечении занятости   отдельных категорий граждан (инвалиды, многодетные родители, родители, воспитывающие детей-инвалидов, </w:t>
      </w:r>
      <w:r w:rsidRPr="00D96772">
        <w:rPr>
          <w:rFonts w:ascii="Times New Roman" w:hAnsi="Times New Roman"/>
          <w:sz w:val="24"/>
          <w:szCs w:val="24"/>
        </w:rPr>
        <w:lastRenderedPageBreak/>
        <w:t>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w:t>
      </w:r>
      <w:r w:rsidRPr="00EB6B06">
        <w:rPr>
          <w:rFonts w:ascii="Times New Roman" w:hAnsi="Times New Roman"/>
          <w:sz w:val="24"/>
          <w:szCs w:val="24"/>
        </w:rPr>
        <w:lastRenderedPageBreak/>
        <w:t>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1. Доля трудоустроенных граждан от числа обратившихся в центр занятости в целях поиска работы к концу 2030 года в пределах  73,0 % (2022 год – 65,0 %, 2023 год – 66,0 %, </w:t>
      </w:r>
      <w:r w:rsidRPr="00EB6B06">
        <w:rPr>
          <w:rFonts w:ascii="Times New Roman" w:hAnsi="Times New Roman"/>
          <w:sz w:val="24"/>
          <w:szCs w:val="24"/>
        </w:rPr>
        <w:lastRenderedPageBreak/>
        <w:t>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bookmarkStart w:id="1" w:name="_GoBack"/>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w:t>
            </w:r>
            <w:r w:rsidRPr="006469CA">
              <w:rPr>
                <w:rFonts w:ascii="Times New Roman" w:hAnsi="Times New Roman"/>
                <w:sz w:val="24"/>
                <w:szCs w:val="24"/>
              </w:rPr>
              <w:lastRenderedPageBreak/>
              <w:t xml:space="preserve">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lastRenderedPageBreak/>
              <w:t xml:space="preserve">Администрация Муромцевского муниципального района Омской </w:t>
            </w:r>
            <w:r w:rsidRPr="006469CA">
              <w:rPr>
                <w:sz w:val="24"/>
                <w:szCs w:val="24"/>
              </w:rPr>
              <w:lastRenderedPageBreak/>
              <w:t>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w:t>
            </w:r>
            <w:r w:rsidRPr="006469CA">
              <w:rPr>
                <w:sz w:val="24"/>
                <w:szCs w:val="24"/>
              </w:rPr>
              <w:lastRenderedPageBreak/>
              <w:t xml:space="preserve">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w:t>
            </w:r>
            <w:r w:rsidRPr="006469CA">
              <w:rPr>
                <w:sz w:val="24"/>
                <w:szCs w:val="24"/>
              </w:rPr>
              <w:lastRenderedPageBreak/>
              <w:t>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lastRenderedPageBreak/>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естественная убыль населения - 218 человек  (родившиеся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lastRenderedPageBreak/>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lastRenderedPageBreak/>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lastRenderedPageBreak/>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потребления наркотических средств и психотропных веществ без 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Нерациональное питание (неприемлемая </w:t>
            </w:r>
            <w:r w:rsidRPr="006469CA">
              <w:rPr>
                <w:rFonts w:ascii="Times New Roman" w:hAnsi="Times New Roman"/>
                <w:sz w:val="24"/>
                <w:szCs w:val="24"/>
              </w:rPr>
              <w:lastRenderedPageBreak/>
              <w:t>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lastRenderedPageBreak/>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w:t>
      </w:r>
      <w:r w:rsidRPr="006469CA">
        <w:rPr>
          <w:rFonts w:ascii="Times New Roman" w:hAnsi="Times New Roman"/>
          <w:sz w:val="24"/>
          <w:szCs w:val="24"/>
        </w:rPr>
        <w:lastRenderedPageBreak/>
        <w:t>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w:t>
      </w:r>
      <w:r w:rsidRPr="006469CA">
        <w:rPr>
          <w:sz w:val="24"/>
          <w:szCs w:val="24"/>
        </w:rPr>
        <w:lastRenderedPageBreak/>
        <w:t xml:space="preserve">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lastRenderedPageBreak/>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w:t>
      </w:r>
      <w:r w:rsidRPr="006469CA">
        <w:rPr>
          <w:rFonts w:ascii="Times New Roman" w:hAnsi="Times New Roman"/>
          <w:bCs/>
          <w:kern w:val="32"/>
          <w:sz w:val="24"/>
          <w:szCs w:val="24"/>
        </w:rPr>
        <w:lastRenderedPageBreak/>
        <w:t>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1. Задаче 1 подпрограммы соответствует основное мероприятие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lastRenderedPageBreak/>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xml:space="preserve">- организация и проведение профилактических мероприятий (лекций, психологических </w:t>
      </w:r>
      <w:r w:rsidRPr="004F0906">
        <w:rPr>
          <w:sz w:val="24"/>
          <w:szCs w:val="24"/>
        </w:rPr>
        <w:lastRenderedPageBreak/>
        <w:t>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lastRenderedPageBreak/>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bookmarkEnd w:id="1"/>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w:t>
      </w:r>
      <w:r w:rsidRPr="003C39BC">
        <w:rPr>
          <w:rFonts w:ascii="Times New Roman" w:hAnsi="Times New Roman" w:cs="Times New Roman"/>
          <w:sz w:val="24"/>
          <w:szCs w:val="24"/>
        </w:rPr>
        <w:lastRenderedPageBreak/>
        <w:t>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 Создание, развитие, сохранение инфраструктуры поддержки социально ориентированных </w:t>
            </w:r>
            <w:r w:rsidRPr="003C39BC">
              <w:rPr>
                <w:rFonts w:ascii="Times New Roman" w:hAnsi="Times New Roman"/>
                <w:sz w:val="24"/>
                <w:szCs w:val="24"/>
              </w:rPr>
              <w:lastRenderedPageBreak/>
              <w:t>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lastRenderedPageBreak/>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xml:space="preserve">3. Задаче 3 подпрограммы соответствует основное мероприятие «Информационная </w:t>
      </w:r>
      <w:r w:rsidRPr="003C39BC">
        <w:rPr>
          <w:rFonts w:ascii="Times New Roman" w:hAnsi="Times New Roman"/>
          <w:color w:val="000000" w:themeColor="text1"/>
          <w:sz w:val="24"/>
          <w:szCs w:val="24"/>
        </w:rPr>
        <w:lastRenderedPageBreak/>
        <w:t>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lastRenderedPageBreak/>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D6185"/>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C495E"/>
    <w:rsid w:val="00CD1144"/>
    <w:rsid w:val="00CD1CAD"/>
    <w:rsid w:val="00CF4CC3"/>
    <w:rsid w:val="00CF4D68"/>
    <w:rsid w:val="00CF4DA8"/>
    <w:rsid w:val="00D00493"/>
    <w:rsid w:val="00D0107B"/>
    <w:rsid w:val="00D01ED4"/>
    <w:rsid w:val="00D03591"/>
    <w:rsid w:val="00D04754"/>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9887A-0EFE-4E26-80A8-567DE4CF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94</Pages>
  <Words>38941</Words>
  <Characters>221969</Characters>
  <Application>Microsoft Office Word</Application>
  <DocSecurity>0</DocSecurity>
  <Lines>1849</Lines>
  <Paragraphs>520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260390</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7</cp:revision>
  <cp:lastPrinted>2016-11-10T09:24:00Z</cp:lastPrinted>
  <dcterms:created xsi:type="dcterms:W3CDTF">2026-02-02T06:41:00Z</dcterms:created>
  <dcterms:modified xsi:type="dcterms:W3CDTF">2026-02-04T10:48:00Z</dcterms:modified>
</cp:coreProperties>
</file>